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5A98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805069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1847"/>
        <w:gridCol w:w="1140"/>
        <w:gridCol w:w="1989"/>
        <w:gridCol w:w="1229"/>
      </w:tblGrid>
      <w:tr w:rsidR="009A1A51" w:rsidRPr="00A005E1" w14:paraId="356C8397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D9CBCE" w14:textId="3F9014D1" w:rsidR="009A1A51" w:rsidRPr="00A005E1" w:rsidRDefault="00375E8E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71E49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90790" w:rsidRPr="00690790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A005E1" w14:paraId="05280153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0104F6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84AAE" w:rsidRPr="00A005E1">
              <w:rPr>
                <w:rFonts w:ascii="Times New Roman" w:hAnsi="Times New Roman"/>
                <w:sz w:val="20"/>
                <w:szCs w:val="20"/>
              </w:rPr>
              <w:t>E</w:t>
            </w:r>
            <w:r w:rsidR="00884AAE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лементарни математички појмови</w:t>
            </w:r>
            <w:r w:rsidR="00884AAE" w:rsidRPr="00A005E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A005E1" w14:paraId="040E619C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C78A37" w14:textId="2770BB1C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005E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71E49"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64BD9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 w:rsidR="001C6C1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164BD9" w:rsidRPr="00A005E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9F4018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Дабић Боричић</w:t>
            </w:r>
            <w:r w:rsidR="00164BD9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Милана</w:t>
            </w:r>
          </w:p>
        </w:tc>
      </w:tr>
      <w:tr w:rsidR="009A1A51" w:rsidRPr="00A005E1" w14:paraId="7F716070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C35A71" w14:textId="2CDE6D72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F4018"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C6C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F71E49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A005E1" w14:paraId="42AC5A8F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8D9C27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A7A48" w:rsidRPr="00A005E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A7A48" w:rsidRPr="00A005E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9A1A51" w:rsidRPr="00A005E1" w14:paraId="4D68CF79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1B0A58" w14:textId="20512139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A7A48" w:rsidRPr="00A005E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23A5" w:rsidRPr="00A005E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A005E1" w14:paraId="10F46F2A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EC3850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939295C" w14:textId="77777777" w:rsidR="009A1A51" w:rsidRPr="00A005E1" w:rsidRDefault="004A01CB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Усвајање научних основа за реализацију математичких појмова у предшколским установама.</w:t>
            </w:r>
          </w:p>
        </w:tc>
      </w:tr>
      <w:tr w:rsidR="009A1A51" w:rsidRPr="00A005E1" w14:paraId="57C448FB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594F57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9456F1B" w14:textId="77777777" w:rsidR="009A1A51" w:rsidRPr="00A005E1" w:rsidRDefault="004A01CB" w:rsidP="0054529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оспособљен за праћење и разумевање методике развоја математичких појмова.</w:t>
            </w:r>
          </w:p>
        </w:tc>
      </w:tr>
      <w:tr w:rsidR="009A1A51" w:rsidRPr="00A005E1" w14:paraId="755EAD71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30ADC9" w14:textId="4C1F03C4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</w:t>
            </w:r>
            <w:r w:rsidR="00003F72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та</w:t>
            </w:r>
          </w:p>
          <w:p w14:paraId="0687C161" w14:textId="593053B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112530C" w14:textId="60592EEC" w:rsidR="004A01CB" w:rsidRPr="00A005E1" w:rsidRDefault="004A01CB" w:rsidP="005452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right="51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Скупови. Појам скупа. Задавање скупа. Операције са скуповима. Декартов производ. Релације. Својства бинарних релација. Пресликавања. Својства пресликавања. Математичка логика. Искази. Логичке операције. Исказне формуле. Таутологије.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>K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вантификатори. Правила логичког закључивања.</w:t>
            </w:r>
            <w:r w:rsidR="001D72D0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Бројевни системи. Непозициони системи. Позициони системи. Скуп природних бројева. Пеанове аксиоме.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Модели природних бројева и аритметичких операција на 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 xml:space="preserve">N.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Скуп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>цели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бројева. Аритметички закони на скупу Z.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Својства  дељивости целих бројева. Прост и сложен број. НЗД. НЗС. Основни став аритметике.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>Скуп рационалних бројева.</w:t>
            </w:r>
            <w:r w:rsidR="001D72D0" w:rsidRPr="00A005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>Размера, пропорција, проценат.</w:t>
            </w:r>
            <w:r w:rsidR="001D72D0"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Скуп реалних бројева. Својства скупа реалних бројева.</w:t>
            </w:r>
          </w:p>
          <w:p w14:paraId="31ED1221" w14:textId="312E005C" w:rsidR="001B1730" w:rsidRPr="00A005E1" w:rsidRDefault="004A01CB" w:rsidP="00A005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right="51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Бројевна права. Статистика, основни појмови (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>популација, узорак).</w:t>
            </w:r>
            <w:r w:rsidR="001D72D0" w:rsidRPr="00A005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>Графичко приказивања података.</w:t>
            </w:r>
            <w:r w:rsidR="001D72D0" w:rsidRPr="00A005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 xml:space="preserve"> Статистике.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Геометрија.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>Тополошки еквивалентне фигуре. Тачка</w:t>
            </w:r>
            <w:r w:rsidR="001D72D0"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>Подударност</w:t>
            </w:r>
            <w:r w:rsidR="001D72D0"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>Угао. Многоугао. Геометријске фигуре. Геометријска тела.</w:t>
            </w:r>
            <w:r w:rsidR="001D72D0"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Мерење. Поступак мерења.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 xml:space="preserve">Дужина дужи. Мерење површине. </w:t>
            </w: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Мерне јединице.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Апсолутна и релативна грешка. 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>Приближни бројеви.</w:t>
            </w:r>
          </w:p>
          <w:p w14:paraId="6E187ACA" w14:textId="13961D21" w:rsidR="00C02AE0" w:rsidRPr="00A005E1" w:rsidRDefault="001D72D0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3B1024C0" w14:textId="2E7C3560" w:rsidR="009A1A51" w:rsidRPr="00A005E1" w:rsidRDefault="004A01CB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Систематизација знања и практична разрада садржаја кроз решавање система математичких задатака. У разним проблемским ситуацијама студенти се оспособљавају да примене стечена знања.</w:t>
            </w:r>
          </w:p>
        </w:tc>
      </w:tr>
      <w:tr w:rsidR="009A1A51" w:rsidRPr="00A005E1" w14:paraId="48CAB553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30C422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5E11E67" w14:textId="030D2CC1" w:rsidR="004A01CB" w:rsidRPr="00A005E1" w:rsidRDefault="00FB0423" w:rsidP="0054529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005E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</w:t>
            </w:r>
            <w:r w:rsidR="00C02AE0" w:rsidRPr="00A005E1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  <w:p w14:paraId="285804ED" w14:textId="322C4BA4" w:rsidR="004A01CB" w:rsidRPr="00A005E1" w:rsidRDefault="00D05246" w:rsidP="0054529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ru-RU"/>
              </w:rPr>
              <w:t>Милинковић, Ј.</w:t>
            </w:r>
            <w:r w:rsidR="004A01CB"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(2011). </w:t>
            </w:r>
            <w:r w:rsidR="004A01CB" w:rsidRPr="00A005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Елементарни математички појмови</w:t>
            </w:r>
            <w:r w:rsidR="004A01CB" w:rsidRPr="00A005E1">
              <w:rPr>
                <w:rFonts w:ascii="Times New Roman" w:hAnsi="Times New Roman"/>
                <w:sz w:val="20"/>
                <w:szCs w:val="20"/>
                <w:lang w:val="ru-RU"/>
              </w:rPr>
              <w:t>. Београд: Учитељски факултет, 1-</w:t>
            </w:r>
            <w:r w:rsidR="004A01CB" w:rsidRPr="00A005E1">
              <w:rPr>
                <w:rFonts w:ascii="Times New Roman" w:hAnsi="Times New Roman"/>
                <w:sz w:val="20"/>
                <w:szCs w:val="20"/>
              </w:rPr>
              <w:t>141</w:t>
            </w:r>
            <w:r w:rsidR="004A01CB" w:rsidRPr="00A005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3C1B1B7" w14:textId="2B7A9A04" w:rsidR="00FB0423" w:rsidRPr="00A005E1" w:rsidRDefault="00FB0423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Шира</w:t>
            </w:r>
            <w:r w:rsidR="00C02AE0" w:rsidRPr="00A005E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:</w:t>
            </w:r>
          </w:p>
          <w:p w14:paraId="48CBAD78" w14:textId="3935BA8F" w:rsidR="009A1A51" w:rsidRPr="00A005E1" w:rsidRDefault="00FB0423" w:rsidP="0054529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Дејић, М</w:t>
            </w:r>
            <w:r w:rsidR="00D05246" w:rsidRPr="00A005E1">
              <w:rPr>
                <w:rFonts w:ascii="Times New Roman" w:hAnsi="Times New Roman"/>
                <w:sz w:val="20"/>
                <w:szCs w:val="20"/>
              </w:rPr>
              <w:t>.,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Милинковић, Ј</w:t>
            </w:r>
            <w:r w:rsidR="00D05246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4A01CB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(2010).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01CB" w:rsidRPr="00A005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Елементарни математички појмови</w:t>
            </w:r>
            <w:r w:rsidR="00211091" w:rsidRPr="00A005E1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, </w:t>
            </w:r>
            <w:r w:rsidR="00211091" w:rsidRPr="00A005E1">
              <w:rPr>
                <w:rFonts w:ascii="Times New Roman" w:hAnsi="Times New Roman"/>
                <w:i/>
                <w:sz w:val="20"/>
                <w:szCs w:val="20"/>
              </w:rPr>
              <w:t>пр</w:t>
            </w:r>
            <w:r w:rsidR="004A01CB" w:rsidRPr="00A005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актикум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факултет. </w:t>
            </w:r>
          </w:p>
        </w:tc>
      </w:tr>
      <w:tr w:rsidR="009A1A51" w:rsidRPr="00A005E1" w14:paraId="5C4B0128" w14:textId="77777777" w:rsidTr="00375E8E">
        <w:trPr>
          <w:trHeight w:val="227"/>
          <w:jc w:val="center"/>
        </w:trPr>
        <w:tc>
          <w:tcPr>
            <w:tcW w:w="3145" w:type="dxa"/>
            <w:vAlign w:val="center"/>
          </w:tcPr>
          <w:p w14:paraId="10DE82F8" w14:textId="7B2197F2" w:rsidR="00F40DBD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sz w:val="20"/>
                <w:szCs w:val="20"/>
                <w:lang w:val="sr-Latn-R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005E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375E8E" w:rsidRPr="00A005E1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987" w:type="dxa"/>
            <w:gridSpan w:val="2"/>
            <w:vAlign w:val="center"/>
          </w:tcPr>
          <w:p w14:paraId="43532E6C" w14:textId="77777777" w:rsidR="00F40DBD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048B6" w:rsidRPr="00A005E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048B6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 </w:t>
            </w:r>
          </w:p>
        </w:tc>
        <w:tc>
          <w:tcPr>
            <w:tcW w:w="3218" w:type="dxa"/>
            <w:gridSpan w:val="2"/>
            <w:vAlign w:val="center"/>
          </w:tcPr>
          <w:p w14:paraId="6928C644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048B6" w:rsidRPr="00A005E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048B6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A005E1" w14:paraId="5686E270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D998BA" w14:textId="77777777" w:rsidR="00C02AE0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F40DBD"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44784F4C" w14:textId="6D405F99" w:rsidR="009A1A51" w:rsidRPr="00A005E1" w:rsidRDefault="00F40DBD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</w:t>
            </w:r>
            <w:r w:rsidR="002B649D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Pr="00A005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настава.</w:t>
            </w:r>
          </w:p>
        </w:tc>
      </w:tr>
      <w:tr w:rsidR="009A1A51" w:rsidRPr="00A005E1" w14:paraId="7CA9E49C" w14:textId="77777777" w:rsidTr="004A01C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A9B5A3" w14:textId="670E18F1" w:rsidR="009A1A51" w:rsidRPr="00A005E1" w:rsidRDefault="009D76B4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005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A005E1" w14:paraId="7388FFEC" w14:textId="77777777" w:rsidTr="003F0F4E">
        <w:trPr>
          <w:trHeight w:val="227"/>
          <w:jc w:val="center"/>
        </w:trPr>
        <w:tc>
          <w:tcPr>
            <w:tcW w:w="3145" w:type="dxa"/>
            <w:vAlign w:val="center"/>
          </w:tcPr>
          <w:p w14:paraId="1CB42FEE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14:paraId="4F5703D6" w14:textId="609C9535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83B007B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A8E636B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005E1" w14:paraId="3E5C74C8" w14:textId="77777777" w:rsidTr="00375E8E">
        <w:trPr>
          <w:trHeight w:val="227"/>
          <w:jc w:val="center"/>
        </w:trPr>
        <w:tc>
          <w:tcPr>
            <w:tcW w:w="3145" w:type="dxa"/>
            <w:vAlign w:val="center"/>
          </w:tcPr>
          <w:p w14:paraId="69CEEAD5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 w:rsidR="001D3935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D4091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и вежби</w:t>
            </w:r>
          </w:p>
        </w:tc>
        <w:tc>
          <w:tcPr>
            <w:tcW w:w="1847" w:type="dxa"/>
            <w:vAlign w:val="center"/>
          </w:tcPr>
          <w:p w14:paraId="4213CF03" w14:textId="77777777" w:rsidR="009A1A51" w:rsidRPr="00A005E1" w:rsidRDefault="003D409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05E1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CF97392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8D35478" w14:textId="2D8C9D40" w:rsidR="009A1A51" w:rsidRPr="00A005E1" w:rsidRDefault="00243785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="004A01CB"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3F0F4E" w:rsidRPr="00A005E1" w14:paraId="2C66982D" w14:textId="77777777" w:rsidTr="003F0F4E">
        <w:trPr>
          <w:trHeight w:val="22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1E26" w14:textId="77777777" w:rsidR="003F0F4E" w:rsidRPr="00A005E1" w:rsidRDefault="003F0F4E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868D" w14:textId="77777777" w:rsidR="003F0F4E" w:rsidRPr="00A005E1" w:rsidRDefault="003F0F4E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05E1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94AE" w14:textId="77777777" w:rsidR="003F0F4E" w:rsidRPr="00A005E1" w:rsidRDefault="003F0F4E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BFAA" w14:textId="5181CCAB" w:rsidR="003F0F4E" w:rsidRPr="00A005E1" w:rsidRDefault="003F0F4E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A005E1" w14:paraId="79547D65" w14:textId="77777777" w:rsidTr="00375E8E">
        <w:trPr>
          <w:trHeight w:val="227"/>
          <w:jc w:val="center"/>
        </w:trPr>
        <w:tc>
          <w:tcPr>
            <w:tcW w:w="3145" w:type="dxa"/>
            <w:vAlign w:val="center"/>
          </w:tcPr>
          <w:p w14:paraId="7BF8F9CA" w14:textId="77777777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47" w:type="dxa"/>
            <w:vAlign w:val="center"/>
          </w:tcPr>
          <w:p w14:paraId="1993B21F" w14:textId="415B351A" w:rsidR="009A1A51" w:rsidRPr="00A005E1" w:rsidRDefault="00243785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4A01CB" w:rsidRPr="00A00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2250CED" w14:textId="23B143FC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26DCCBE" w14:textId="7EC6978F" w:rsidR="009A1A51" w:rsidRPr="00A005E1" w:rsidRDefault="009A1A51" w:rsidP="0054529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14:paraId="1092BF07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8B72411" w14:textId="77777777" w:rsidR="002E6724" w:rsidRDefault="002E6724"/>
    <w:sectPr w:rsidR="002E6724" w:rsidSect="00BF5973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E7D4E" w14:textId="77777777" w:rsidR="004F1F84" w:rsidRDefault="004F1F84" w:rsidP="0063634A">
      <w:r>
        <w:separator/>
      </w:r>
    </w:p>
  </w:endnote>
  <w:endnote w:type="continuationSeparator" w:id="0">
    <w:p w14:paraId="3B33A62B" w14:textId="77777777" w:rsidR="004F1F84" w:rsidRDefault="004F1F84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4F4FD" w14:textId="77777777" w:rsidR="004F1F84" w:rsidRDefault="004F1F84" w:rsidP="0063634A">
      <w:r>
        <w:separator/>
      </w:r>
    </w:p>
  </w:footnote>
  <w:footnote w:type="continuationSeparator" w:id="0">
    <w:p w14:paraId="7DDF0586" w14:textId="77777777" w:rsidR="004F1F84" w:rsidRDefault="004F1F84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E46D9"/>
    <w:multiLevelType w:val="hybridMultilevel"/>
    <w:tmpl w:val="725CA4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3F72"/>
    <w:rsid w:val="000048B6"/>
    <w:rsid w:val="000423A5"/>
    <w:rsid w:val="000A5015"/>
    <w:rsid w:val="000F4295"/>
    <w:rsid w:val="00164BD9"/>
    <w:rsid w:val="001B1730"/>
    <w:rsid w:val="001C6C13"/>
    <w:rsid w:val="001D3935"/>
    <w:rsid w:val="001D72D0"/>
    <w:rsid w:val="00211091"/>
    <w:rsid w:val="00243785"/>
    <w:rsid w:val="002572E2"/>
    <w:rsid w:val="002826E8"/>
    <w:rsid w:val="002B649D"/>
    <w:rsid w:val="002D316A"/>
    <w:rsid w:val="002E6724"/>
    <w:rsid w:val="00350D5E"/>
    <w:rsid w:val="00363124"/>
    <w:rsid w:val="00375E8E"/>
    <w:rsid w:val="003D4091"/>
    <w:rsid w:val="003F0F4E"/>
    <w:rsid w:val="00446FF2"/>
    <w:rsid w:val="0049136F"/>
    <w:rsid w:val="004A01CB"/>
    <w:rsid w:val="004D013D"/>
    <w:rsid w:val="004F1F84"/>
    <w:rsid w:val="00545295"/>
    <w:rsid w:val="0057153F"/>
    <w:rsid w:val="0063634A"/>
    <w:rsid w:val="0067289D"/>
    <w:rsid w:val="00683876"/>
    <w:rsid w:val="00690790"/>
    <w:rsid w:val="00706F12"/>
    <w:rsid w:val="00742736"/>
    <w:rsid w:val="007A7A48"/>
    <w:rsid w:val="007C218A"/>
    <w:rsid w:val="00845D3F"/>
    <w:rsid w:val="00884AAE"/>
    <w:rsid w:val="00901F19"/>
    <w:rsid w:val="0090709B"/>
    <w:rsid w:val="00971D4D"/>
    <w:rsid w:val="00982885"/>
    <w:rsid w:val="009A1A51"/>
    <w:rsid w:val="009D76B4"/>
    <w:rsid w:val="009F4018"/>
    <w:rsid w:val="00A005E1"/>
    <w:rsid w:val="00A1305D"/>
    <w:rsid w:val="00A22B10"/>
    <w:rsid w:val="00A3372F"/>
    <w:rsid w:val="00B30CEA"/>
    <w:rsid w:val="00B92A8C"/>
    <w:rsid w:val="00BF5973"/>
    <w:rsid w:val="00C02AE0"/>
    <w:rsid w:val="00C7070C"/>
    <w:rsid w:val="00D05246"/>
    <w:rsid w:val="00D23A2E"/>
    <w:rsid w:val="00D8623B"/>
    <w:rsid w:val="00DA01B0"/>
    <w:rsid w:val="00EC74B1"/>
    <w:rsid w:val="00F04E65"/>
    <w:rsid w:val="00F30C9B"/>
    <w:rsid w:val="00F40DBD"/>
    <w:rsid w:val="00F65A92"/>
    <w:rsid w:val="00F71E49"/>
    <w:rsid w:val="00FA34D1"/>
    <w:rsid w:val="00FB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3E484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99"/>
    <w:qFormat/>
    <w:rsid w:val="00FB0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4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8E6DB-5429-4317-B22F-A2337A2D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22</cp:revision>
  <cp:lastPrinted>2020-06-11T10:22:00Z</cp:lastPrinted>
  <dcterms:created xsi:type="dcterms:W3CDTF">2020-06-15T19:51:00Z</dcterms:created>
  <dcterms:modified xsi:type="dcterms:W3CDTF">2021-07-06T12:28:00Z</dcterms:modified>
</cp:coreProperties>
</file>